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26" w:rsidRPr="00EC0C26" w:rsidRDefault="00EC0C26" w:rsidP="00EC0C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Трудовой кодекс Российской Федерации</w:t>
      </w:r>
    </w:p>
    <w:p w:rsidR="00EC0C26" w:rsidRPr="00EC0C26" w:rsidRDefault="00EC0C26" w:rsidP="00EC0C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третья</w:t>
      </w:r>
    </w:p>
    <w:p w:rsidR="00EC0C26" w:rsidRDefault="00EC0C26" w:rsidP="00EC0C2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III. Трудовой договор</w:t>
      </w:r>
    </w:p>
    <w:p w:rsidR="00EC0C26" w:rsidRDefault="00EC0C26" w:rsidP="00EC0C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14. Защита персональных данных работника</w:t>
      </w:r>
    </w:p>
    <w:p w:rsidR="00EC0C26" w:rsidRPr="00EC0C26" w:rsidRDefault="00EC0C26" w:rsidP="00EC0C2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0C26" w:rsidRPr="00EC0C26" w:rsidRDefault="00EC0C26" w:rsidP="00EC0C2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85. Утратила силу. - Федеральный закон от 07.05.2013 N 99-ФЗ.</w:t>
      </w:r>
    </w:p>
    <w:p w:rsidR="00EC0C26" w:rsidRPr="00EC0C26" w:rsidRDefault="00EC0C26" w:rsidP="00EC0C2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86. Общие требования при обработке персональных данных работника и гарантии их защиты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1)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</w:t>
      </w:r>
      <w:r w:rsidRPr="00EC0C26">
        <w:rPr>
          <w:rFonts w:ascii="Times New Roman" w:eastAsia="Times New Roman" w:hAnsi="Times New Roman" w:cs="Times New Roman"/>
          <w:sz w:val="28"/>
          <w:szCs w:val="28"/>
        </w:rPr>
        <w:br/>
      </w:r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t>(в ред. Федерального закона от 02.07.2013 N 185-ФЗ)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 xml:space="preserve">2) при определении объема и </w:t>
      </w:r>
      <w:proofErr w:type="gramStart"/>
      <w:r w:rsidRPr="00EC0C26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proofErr w:type="gramEnd"/>
      <w:r w:rsidRPr="00EC0C26">
        <w:rPr>
          <w:rFonts w:ascii="Times New Roman" w:eastAsia="Times New Roman" w:hAnsi="Times New Roman" w:cs="Times New Roman"/>
          <w:sz w:val="28"/>
          <w:szCs w:val="28"/>
        </w:rPr>
        <w:t xml:space="preserve"> обрабатываемых персональных данных работника работодатель должен руководствоваться Конституцией Российской Федерации, настоящим Кодексом и иными федеральными законами;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 xml:space="preserve">3) все персональные данные работника следует получать у него самого. Если персональные данные </w:t>
      </w:r>
      <w:proofErr w:type="gramStart"/>
      <w:r w:rsidRPr="00EC0C26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proofErr w:type="gramEnd"/>
      <w:r w:rsidRPr="00EC0C26">
        <w:rPr>
          <w:rFonts w:ascii="Times New Roman" w:eastAsia="Times New Roman" w:hAnsi="Times New Roman" w:cs="Times New Roman"/>
          <w:sz w:val="28"/>
          <w:szCs w:val="28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получение;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4) работодатель не имеет права получать и обрабатывать сведения о работнике, относящиеся в соответствии с законодательством Российской Федерации в области персональных данных к специальным категориям персональных данных, за исключением случаев, предусмотренных настоящим Кодексом и другими федеральными законами;</w:t>
      </w:r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(п. 4 в ред. Федерального закона от 07.05.2013 N 99-ФЗ)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5)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настоящим Кодексом или иными федеральными законами;</w:t>
      </w:r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(в ред. Федерального закона от 30.06.2006 N 90-ФЗ)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6)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получения;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 xml:space="preserve">7) защита персональных данных работника от неправомерного их использования или утраты должна быть обеспечена работодателем за счет </w:t>
      </w:r>
      <w:r w:rsidRPr="00EC0C26">
        <w:rPr>
          <w:rFonts w:ascii="Times New Roman" w:eastAsia="Times New Roman" w:hAnsi="Times New Roman" w:cs="Times New Roman"/>
          <w:sz w:val="28"/>
          <w:szCs w:val="28"/>
        </w:rPr>
        <w:lastRenderedPageBreak/>
        <w:t>его сре</w:t>
      </w:r>
      <w:proofErr w:type="gramStart"/>
      <w:r w:rsidRPr="00EC0C26">
        <w:rPr>
          <w:rFonts w:ascii="Times New Roman" w:eastAsia="Times New Roman" w:hAnsi="Times New Roman" w:cs="Times New Roman"/>
          <w:sz w:val="28"/>
          <w:szCs w:val="28"/>
        </w:rPr>
        <w:t>дств в п</w:t>
      </w:r>
      <w:proofErr w:type="gramEnd"/>
      <w:r w:rsidRPr="00EC0C26">
        <w:rPr>
          <w:rFonts w:ascii="Times New Roman" w:eastAsia="Times New Roman" w:hAnsi="Times New Roman" w:cs="Times New Roman"/>
          <w:sz w:val="28"/>
          <w:szCs w:val="28"/>
        </w:rPr>
        <w:t>орядке, установленном настоящим Кодексом и иными федеральными законами;</w:t>
      </w:r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(в ред. Федерального закона от 30.06.2006 N 90-ФЗ)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8) работники и их представители должны быть ознакомлены под роспись с документами работодателя, устанавливающими порядок обработки персональных данных работников, а также об их правах и обязанностях в этой области;</w:t>
      </w:r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(в ред. Федерального закона от 30.06.2006 N 90-ФЗ)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9) работники не должны отказываться от своих прав на сохранение и защиту тайны;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10) работодатели, работники и их представители должны совместно вырабатывать меры защиты персональных данных работников.</w:t>
      </w:r>
    </w:p>
    <w:p w:rsidR="00EC0C26" w:rsidRPr="00EC0C26" w:rsidRDefault="00EC0C26" w:rsidP="00EC0C2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87. Хранение и использование персональных данных работников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</w:t>
      </w:r>
      <w:proofErr w:type="gramStart"/>
      <w:r w:rsidRPr="00EC0C2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(</w:t>
      </w:r>
      <w:proofErr w:type="gramStart"/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ред. Федерального закона от 30.06.2006 N 90-ФЗ)</w:t>
      </w:r>
    </w:p>
    <w:p w:rsidR="00EC0C26" w:rsidRPr="00EC0C26" w:rsidRDefault="00EC0C26" w:rsidP="00EC0C2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88. Передача персональных данных работника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При передаче персональных данных работника работодатель должен соблюдать следующие требования: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других случаях, предусмотренных настоящим Кодексом или иными федеральными законами;</w:t>
      </w:r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(в ред. Федерального закона от 30.06.2006 N 90-ФЗ)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не сообщать персональные данные работника в коммерческих целях без его письменного согласия;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настоящим Кодексом и иными федеральными законами;</w:t>
      </w:r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(в ред. Федерального закона от 30.06.2006 N 90-ФЗ)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осуществлять передачу персональных данных работника в пределах одной организации, у одного индивидуального предпринимателя в соответствии с локальным нормативным актом, с которым работник должен быть ознакомлен под роспись;</w:t>
      </w:r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(в ред. Федерального закона от 30.06.2006 N 90-ФЗ)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lastRenderedPageBreak/>
        <w:t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передавать персональные данные работника представителям работников в порядке, установленном настоящим Кодексом и иными федеральными законами, и ограничивать эту информацию только теми персональными данными работника, которые необходимы для выполнения указанными представителями их функций</w:t>
      </w:r>
      <w:proofErr w:type="gramStart"/>
      <w:r w:rsidRPr="00EC0C2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(</w:t>
      </w:r>
      <w:proofErr w:type="gramStart"/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ред. Федерального закона от 30.06.2006 N 90-ФЗ)</w:t>
      </w:r>
    </w:p>
    <w:p w:rsidR="00EC0C26" w:rsidRPr="00EC0C26" w:rsidRDefault="00EC0C26" w:rsidP="00EC0C2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89. Права работников в целях обеспечения защиты персональных данных, хранящихся у работодателя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защиты персональных данных, хранящихся у работодателя, работники имеют право </w:t>
      </w:r>
      <w:proofErr w:type="gramStart"/>
      <w:r w:rsidRPr="00EC0C2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C0C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полную информацию об их персональных данных и обработке этих данных;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определение своих представителей для защиты своих персональных данных;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доступ к медицинской документации, отражающей состояние их здоровья, с помощью медицинского работника по их выбору;</w:t>
      </w:r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(в ред. Федерального закона от 25.11.2013 N 317-ФЗ)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настоящего Кодекса или иного федерального закона.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(в ред. Федерального закона от 30.06.2006 N 90-ФЗ)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EC0C26" w:rsidRPr="00EC0C26" w:rsidRDefault="00EC0C26" w:rsidP="00EC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EC0C26" w:rsidRPr="00EC0C26" w:rsidRDefault="00EC0C26" w:rsidP="00EC0C2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90. Ответственность за нарушение норм, регулирующих обработку и защиту персональных данных работника</w:t>
      </w:r>
    </w:p>
    <w:p w:rsidR="005B6187" w:rsidRPr="00EC0C26" w:rsidRDefault="00EC0C26" w:rsidP="00EC0C26">
      <w:pPr>
        <w:spacing w:after="0" w:line="240" w:lineRule="auto"/>
        <w:jc w:val="both"/>
        <w:rPr>
          <w:sz w:val="28"/>
          <w:szCs w:val="28"/>
        </w:rPr>
      </w:pPr>
      <w:r w:rsidRPr="00EC0C26">
        <w:rPr>
          <w:rFonts w:ascii="Times New Roman" w:eastAsia="Times New Roman" w:hAnsi="Times New Roman" w:cs="Times New Roman"/>
          <w:sz w:val="28"/>
          <w:szCs w:val="28"/>
        </w:rPr>
        <w:t>Лица, виновные в нарушении положений законодательства Российской Федерации в области персональных данных при обработке персональных данных работника, привлекаются к дисциплинарной и материальной ответственности в порядке, установленном настоящим Кодексом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</w:t>
      </w:r>
      <w:proofErr w:type="gramStart"/>
      <w:r w:rsidRPr="00EC0C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EC0C26">
        <w:rPr>
          <w:rFonts w:ascii="Times New Roman" w:eastAsia="Times New Roman" w:hAnsi="Times New Roman" w:cs="Times New Roman"/>
          <w:i/>
          <w:iCs/>
          <w:sz w:val="28"/>
          <w:szCs w:val="28"/>
        </w:rPr>
        <w:t>в ред. Федеральных законов от 30.06.2006 N 90-ФЗ, от 07.05.2013 N 99-ФЗ)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sectPr w:rsidR="005B6187" w:rsidRPr="00EC0C26" w:rsidSect="00EC0C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C26"/>
    <w:rsid w:val="005B6187"/>
    <w:rsid w:val="00EC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0C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C0C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C0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EC0C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0C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C0C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C0C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C0C2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EC0C26"/>
    <w:rPr>
      <w:b/>
      <w:bCs/>
    </w:rPr>
  </w:style>
  <w:style w:type="paragraph" w:styleId="a4">
    <w:name w:val="Normal (Web)"/>
    <w:basedOn w:val="a"/>
    <w:uiPriority w:val="99"/>
    <w:semiHidden/>
    <w:unhideWhenUsed/>
    <w:rsid w:val="00EC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C0C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1174</Words>
  <Characters>6694</Characters>
  <Application>Microsoft Office Word</Application>
  <DocSecurity>0</DocSecurity>
  <Lines>55</Lines>
  <Paragraphs>15</Paragraphs>
  <ScaleCrop>false</ScaleCrop>
  <Company>office 2007 rus ent: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2019-03-12T06:26:00Z</dcterms:created>
  <dcterms:modified xsi:type="dcterms:W3CDTF">2019-03-12T06:27:00Z</dcterms:modified>
</cp:coreProperties>
</file>